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827" w:rsidRPr="00F54D98" w:rsidRDefault="00B33827" w:rsidP="00B33827">
      <w:pPr>
        <w:spacing w:before="100" w:beforeAutospacing="1" w:after="100" w:afterAutospacing="1"/>
        <w:jc w:val="both"/>
        <w:rPr>
          <w:rFonts w:ascii="Times New Roman" w:hAnsi="Times New Roman"/>
          <w:sz w:val="24"/>
          <w:szCs w:val="24"/>
          <w:lang w:val="kk-KZ"/>
        </w:rPr>
      </w:pPr>
      <w:r w:rsidRPr="00F54D98">
        <w:rPr>
          <w:rFonts w:ascii="Times New Roman" w:hAnsi="Times New Roman"/>
          <w:b/>
          <w:bCs/>
          <w:sz w:val="24"/>
          <w:szCs w:val="24"/>
          <w:lang w:val="kk-KZ"/>
        </w:rPr>
        <w:t xml:space="preserve">Курс саясаты. </w:t>
      </w:r>
    </w:p>
    <w:p w:rsidR="00B33827" w:rsidRPr="00F54D98" w:rsidRDefault="00B33827" w:rsidP="00B33827">
      <w:pPr>
        <w:spacing w:before="100" w:beforeAutospacing="1" w:after="100" w:afterAutospacing="1"/>
        <w:jc w:val="both"/>
        <w:rPr>
          <w:rFonts w:ascii="Times New Roman" w:hAnsi="Times New Roman"/>
          <w:sz w:val="24"/>
          <w:szCs w:val="24"/>
          <w:lang w:val="kk-KZ"/>
        </w:rPr>
      </w:pPr>
      <w:r w:rsidRPr="00F54D98">
        <w:rPr>
          <w:rFonts w:ascii="Times New Roman" w:hAnsi="Times New Roman"/>
          <w:sz w:val="24"/>
          <w:szCs w:val="24"/>
          <w:lang w:val="kk-KZ"/>
        </w:rPr>
        <w:t>Тыңдаушыларға  қойылатын талаптар:</w:t>
      </w:r>
    </w:p>
    <w:p w:rsidR="00B33827" w:rsidRPr="00F54D98" w:rsidRDefault="00B33827" w:rsidP="00B33827">
      <w:pPr>
        <w:tabs>
          <w:tab w:val="num" w:pos="720"/>
        </w:tabs>
        <w:spacing w:before="100" w:beforeAutospacing="1" w:after="100" w:afterAutospacing="1"/>
        <w:jc w:val="both"/>
        <w:rPr>
          <w:rFonts w:ascii="Times New Roman" w:hAnsi="Times New Roman"/>
          <w:sz w:val="24"/>
          <w:szCs w:val="24"/>
          <w:lang w:val="kk-KZ"/>
        </w:rPr>
      </w:pPr>
      <w:r w:rsidRPr="00F54D98">
        <w:rPr>
          <w:rFonts w:ascii="Times New Roman" w:hAnsi="Times New Roman"/>
          <w:sz w:val="24"/>
          <w:szCs w:val="24"/>
          <w:lang w:val="kk-KZ"/>
        </w:rPr>
        <w:t>сабақтан қалмауға;</w:t>
      </w:r>
    </w:p>
    <w:p w:rsidR="00B33827" w:rsidRPr="00F54D98" w:rsidRDefault="00B33827" w:rsidP="00B33827">
      <w:pPr>
        <w:tabs>
          <w:tab w:val="num" w:pos="720"/>
        </w:tabs>
        <w:spacing w:before="100" w:beforeAutospacing="1" w:after="100" w:afterAutospacing="1"/>
        <w:jc w:val="both"/>
        <w:rPr>
          <w:rFonts w:ascii="Times New Roman" w:hAnsi="Times New Roman"/>
          <w:sz w:val="24"/>
          <w:szCs w:val="24"/>
          <w:lang w:val="kk-KZ"/>
        </w:rPr>
      </w:pPr>
      <w:r w:rsidRPr="00F54D98">
        <w:rPr>
          <w:rFonts w:ascii="Times New Roman" w:hAnsi="Times New Roman"/>
          <w:sz w:val="24"/>
          <w:szCs w:val="24"/>
          <w:lang w:val="kk-KZ"/>
        </w:rPr>
        <w:t>сабақтан кешікпей келуге;</w:t>
      </w:r>
    </w:p>
    <w:p w:rsidR="00B33827" w:rsidRPr="00F54D98" w:rsidRDefault="00B33827" w:rsidP="00B33827">
      <w:pPr>
        <w:tabs>
          <w:tab w:val="num" w:pos="720"/>
        </w:tabs>
        <w:spacing w:before="100" w:beforeAutospacing="1" w:after="100" w:afterAutospacing="1"/>
        <w:jc w:val="both"/>
        <w:rPr>
          <w:rFonts w:ascii="Times New Roman" w:hAnsi="Times New Roman"/>
          <w:sz w:val="24"/>
          <w:szCs w:val="24"/>
          <w:lang w:val="kk-KZ"/>
        </w:rPr>
      </w:pPr>
      <w:r w:rsidRPr="00F54D98">
        <w:rPr>
          <w:rFonts w:ascii="Times New Roman" w:hAnsi="Times New Roman"/>
          <w:sz w:val="24"/>
          <w:szCs w:val="24"/>
          <w:lang w:val="kk-KZ"/>
        </w:rPr>
        <w:t>үй жұмысын орындап келуге</w:t>
      </w:r>
    </w:p>
    <w:p w:rsidR="00B33827" w:rsidRPr="00F54D98" w:rsidRDefault="00B33827" w:rsidP="00B33827">
      <w:pPr>
        <w:tabs>
          <w:tab w:val="num" w:pos="720"/>
        </w:tabs>
        <w:spacing w:before="100" w:beforeAutospacing="1" w:after="100" w:afterAutospacing="1"/>
        <w:jc w:val="both"/>
        <w:rPr>
          <w:rFonts w:ascii="Times New Roman" w:hAnsi="Times New Roman"/>
          <w:sz w:val="24"/>
          <w:szCs w:val="24"/>
          <w:lang w:val="kk-KZ"/>
        </w:rPr>
      </w:pPr>
      <w:r w:rsidRPr="00F54D98">
        <w:rPr>
          <w:rFonts w:ascii="Times New Roman" w:hAnsi="Times New Roman"/>
          <w:sz w:val="24"/>
          <w:szCs w:val="24"/>
          <w:lang w:val="kk-KZ"/>
        </w:rPr>
        <w:t>сабақ барысында белсенділік танытуға міндетті.</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Сабақтан 3 рет кешігу (5-10 минут) бір сабақты жібергенмен тең болады.</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 xml:space="preserve">Көшіруге тиым салынады, көшірілген жұмыс бағаланбайды. </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Сабақ кезінде қалта телефонмен сөйлесуге, сағыз шайнауға болмайды.</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Тыңдаушының киіну мәдениеті ортаға сай, іскери стильде болуға тиіс.</w:t>
      </w:r>
    </w:p>
    <w:p w:rsidR="00B33827" w:rsidRPr="00F54D98" w:rsidRDefault="00B33827" w:rsidP="00B33827">
      <w:pPr>
        <w:spacing w:before="100" w:beforeAutospacing="1" w:after="100" w:afterAutospacing="1"/>
        <w:ind w:firstLine="360"/>
        <w:jc w:val="both"/>
        <w:rPr>
          <w:rFonts w:ascii="Times New Roman" w:hAnsi="Times New Roman"/>
          <w:sz w:val="24"/>
          <w:szCs w:val="24"/>
          <w:lang w:val="kk-KZ"/>
        </w:rPr>
      </w:pPr>
      <w:r w:rsidRPr="00F54D98">
        <w:rPr>
          <w:rFonts w:ascii="Times New Roman" w:hAnsi="Times New Roman"/>
          <w:sz w:val="24"/>
          <w:szCs w:val="24"/>
          <w:lang w:val="kk-KZ"/>
        </w:rPr>
        <w:t>Сабақты себепсіз, жиі қалдыратын және университеттің ішкі ережесін орындамайтын тыңдаушы оқудан шығарылады. </w:t>
      </w:r>
    </w:p>
    <w:p w:rsidR="00B33827" w:rsidRPr="00F54D98" w:rsidRDefault="00B33827" w:rsidP="00B33827">
      <w:pPr>
        <w:spacing w:before="100" w:beforeAutospacing="1" w:after="100" w:afterAutospacing="1"/>
        <w:ind w:firstLine="360"/>
        <w:jc w:val="both"/>
        <w:rPr>
          <w:rFonts w:ascii="Times New Roman" w:hAnsi="Times New Roman"/>
          <w:sz w:val="28"/>
          <w:szCs w:val="28"/>
          <w:lang w:val="kk-KZ"/>
        </w:rPr>
      </w:pPr>
      <w:r w:rsidRPr="00F54D98">
        <w:rPr>
          <w:rFonts w:ascii="Times New Roman" w:hAnsi="Times New Roman"/>
          <w:sz w:val="24"/>
          <w:szCs w:val="24"/>
          <w:lang w:val="kk-KZ"/>
        </w:rPr>
        <w:t xml:space="preserve">             </w:t>
      </w:r>
    </w:p>
    <w:p w:rsidR="00B33827" w:rsidRPr="00F54D98" w:rsidRDefault="00B33827" w:rsidP="00B33827">
      <w:pPr>
        <w:ind w:firstLine="708"/>
        <w:contextualSpacing/>
        <w:jc w:val="both"/>
        <w:rPr>
          <w:rFonts w:ascii="Times New Roman" w:hAnsi="Times New Roman"/>
          <w:sz w:val="28"/>
          <w:szCs w:val="28"/>
          <w:lang w:val="kk-KZ"/>
        </w:rPr>
      </w:pPr>
    </w:p>
    <w:p w:rsidR="00B33827" w:rsidRPr="00F54D98" w:rsidRDefault="00B33827" w:rsidP="00B33827">
      <w:pPr>
        <w:spacing w:before="100" w:beforeAutospacing="1" w:after="100" w:afterAutospacing="1"/>
        <w:jc w:val="both"/>
        <w:rPr>
          <w:rFonts w:ascii="Times New Roman" w:hAnsi="Times New Roman"/>
          <w:sz w:val="24"/>
          <w:szCs w:val="24"/>
          <w:lang w:val="kk-KZ"/>
        </w:rPr>
      </w:pPr>
      <w:r w:rsidRPr="00F54D98">
        <w:rPr>
          <w:rFonts w:ascii="Times New Roman" w:hAnsi="Times New Roman"/>
          <w:b/>
          <w:bCs/>
          <w:sz w:val="24"/>
          <w:szCs w:val="24"/>
          <w:lang w:val="kk-KZ"/>
        </w:rPr>
        <w:t>Бақылау жұмысы кезінде тыңдаушыларға  қойылатын талаптар:</w:t>
      </w:r>
    </w:p>
    <w:p w:rsidR="00B33827" w:rsidRPr="00F54D98" w:rsidRDefault="00B33827" w:rsidP="00B33827">
      <w:pPr>
        <w:spacing w:before="100" w:beforeAutospacing="1" w:after="100" w:afterAutospacing="1"/>
        <w:ind w:left="-142" w:firstLine="142"/>
        <w:rPr>
          <w:rFonts w:ascii="Times New Roman" w:hAnsi="Times New Roman"/>
          <w:sz w:val="24"/>
          <w:szCs w:val="24"/>
          <w:lang w:val="kk-KZ"/>
        </w:rPr>
      </w:pPr>
      <w:r w:rsidRPr="00F54D98">
        <w:rPr>
          <w:rFonts w:ascii="Times New Roman" w:hAnsi="Times New Roman"/>
          <w:bCs/>
          <w:sz w:val="24"/>
          <w:szCs w:val="24"/>
          <w:lang w:val="kk-KZ"/>
        </w:rPr>
        <w:t xml:space="preserve">     Бақылау жұмысы ауызша және жазбаша түрінде қабылданады. </w:t>
      </w:r>
      <w:r w:rsidRPr="00F54D98">
        <w:rPr>
          <w:rFonts w:ascii="Times New Roman" w:hAnsi="Times New Roman"/>
          <w:sz w:val="24"/>
          <w:szCs w:val="24"/>
          <w:lang w:val="kk-KZ"/>
        </w:rPr>
        <w:t>Көшіруге қатаң тыйым салынады. Көшірілген жұмыс бағаланбайды. Көшіру кезінде әшкереленген тыңдаушыға «</w:t>
      </w:r>
      <w:r w:rsidRPr="00F54D98">
        <w:rPr>
          <w:rFonts w:ascii="Times New Roman" w:hAnsi="Times New Roman"/>
          <w:i/>
          <w:iCs/>
          <w:sz w:val="24"/>
          <w:szCs w:val="24"/>
          <w:lang w:val="kk-KZ"/>
        </w:rPr>
        <w:t xml:space="preserve">қанағаттанарлықсыз» </w:t>
      </w:r>
      <w:r w:rsidRPr="00F54D98">
        <w:rPr>
          <w:rFonts w:ascii="Times New Roman" w:hAnsi="Times New Roman"/>
          <w:sz w:val="24"/>
          <w:szCs w:val="24"/>
          <w:lang w:val="kk-KZ"/>
        </w:rPr>
        <w:t>деген баға қойылады. Бақылау жұмысы кезінде тыңдаушылардың бір-бірімен сөйлесуіне тыйым салынады. Қалта телефонмен сөйлесуге болмайды.</w:t>
      </w:r>
    </w:p>
    <w:p w:rsidR="00B33827" w:rsidRPr="00F54D98" w:rsidRDefault="00B33827" w:rsidP="00B33827">
      <w:pPr>
        <w:spacing w:before="100" w:beforeAutospacing="1" w:after="100" w:afterAutospacing="1"/>
        <w:ind w:left="-142" w:firstLine="142"/>
        <w:jc w:val="both"/>
        <w:rPr>
          <w:rFonts w:ascii="Times New Roman" w:hAnsi="Times New Roman"/>
          <w:sz w:val="24"/>
          <w:szCs w:val="24"/>
          <w:lang w:val="kk-KZ"/>
        </w:rPr>
      </w:pPr>
      <w:r w:rsidRPr="00F54D98">
        <w:rPr>
          <w:rFonts w:ascii="Times New Roman" w:hAnsi="Times New Roman"/>
          <w:sz w:val="24"/>
          <w:szCs w:val="24"/>
          <w:lang w:val="kk-KZ"/>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rsidR="00700709" w:rsidRPr="00B33827" w:rsidRDefault="00700709">
      <w:pPr>
        <w:rPr>
          <w:lang w:val="kk-KZ"/>
        </w:rPr>
      </w:pPr>
      <w:bookmarkStart w:id="0" w:name="_GoBack"/>
      <w:bookmarkEnd w:id="0"/>
    </w:p>
    <w:sectPr w:rsidR="00700709" w:rsidRPr="00B33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D83"/>
    <w:rsid w:val="00212D83"/>
    <w:rsid w:val="00700709"/>
    <w:rsid w:val="00B33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827"/>
    <w:pPr>
      <w:spacing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827"/>
    <w:pPr>
      <w:spacing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SULEIMEN</dc:creator>
  <cp:keywords/>
  <dc:description/>
  <cp:lastModifiedBy>SULEIMEN</cp:lastModifiedBy>
  <cp:revision>2</cp:revision>
  <dcterms:created xsi:type="dcterms:W3CDTF">2020-03-28T06:17:00Z</dcterms:created>
  <dcterms:modified xsi:type="dcterms:W3CDTF">2020-03-28T06:17:00Z</dcterms:modified>
</cp:coreProperties>
</file>